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0DA" w:rsidRPr="003560DA" w:rsidRDefault="003560DA" w:rsidP="003560DA">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3560DA">
        <w:rPr>
          <w:rFonts w:ascii="Times New Roman" w:hAnsi="Times New Roman"/>
          <w:color w:val="000000" w:themeColor="text1"/>
          <w:sz w:val="28"/>
          <w:szCs w:val="28"/>
          <w:shd w:val="clear" w:color="auto" w:fill="FFFFFF"/>
        </w:rPr>
        <w:t>ЗАТВЕРДЖЕНО</w:t>
      </w:r>
    </w:p>
    <w:p w:rsidR="003560DA" w:rsidRPr="003560DA" w:rsidRDefault="003560DA" w:rsidP="003560DA">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3560DA">
        <w:rPr>
          <w:rFonts w:ascii="Times New Roman" w:hAnsi="Times New Roman"/>
          <w:color w:val="000000" w:themeColor="text1"/>
          <w:sz w:val="28"/>
          <w:szCs w:val="28"/>
          <w:shd w:val="clear" w:color="auto" w:fill="FFFFFF"/>
        </w:rPr>
        <w:t>Розпорядження керівника робіт з ліквідації наслідків надзвичайної ситуації</w:t>
      </w:r>
    </w:p>
    <w:p w:rsidR="003560DA" w:rsidRPr="003560DA" w:rsidRDefault="00F80538" w:rsidP="003560DA">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F80538">
        <w:rPr>
          <w:rFonts w:ascii="Times New Roman" w:hAnsi="Times New Roman"/>
          <w:color w:val="000000" w:themeColor="text1"/>
          <w:sz w:val="28"/>
          <w:szCs w:val="28"/>
          <w:shd w:val="clear" w:color="auto" w:fill="FFFFFF"/>
        </w:rPr>
        <w:t>_______</w:t>
      </w:r>
      <w:r w:rsidR="003560DA" w:rsidRPr="003560DA">
        <w:rPr>
          <w:rFonts w:ascii="Times New Roman" w:hAnsi="Times New Roman"/>
          <w:color w:val="000000" w:themeColor="text1"/>
          <w:sz w:val="28"/>
          <w:szCs w:val="28"/>
          <w:u w:val="single"/>
          <w:shd w:val="clear" w:color="auto" w:fill="FFFFFF"/>
        </w:rPr>
        <w:t>2020 року</w:t>
      </w:r>
      <w:r w:rsidR="003560DA" w:rsidRPr="003560DA">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rPr>
        <w:t>___</w:t>
      </w:r>
    </w:p>
    <w:p w:rsidR="003560DA" w:rsidRPr="003560DA" w:rsidRDefault="003560DA" w:rsidP="003560DA">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3560DA">
        <w:rPr>
          <w:rFonts w:ascii="Times New Roman" w:hAnsi="Times New Roman"/>
          <w:color w:val="000000" w:themeColor="text1"/>
          <w:sz w:val="28"/>
          <w:szCs w:val="28"/>
          <w:shd w:val="clear" w:color="auto" w:fill="FFFFFF"/>
        </w:rPr>
        <w:t>(у редакції розпорядження керівника робіт з ліквідації наслідків надзвичайної ситуації</w:t>
      </w:r>
    </w:p>
    <w:p w:rsidR="004E1BB9" w:rsidRPr="003560DA" w:rsidRDefault="003560DA" w:rsidP="003560DA">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3560DA">
        <w:rPr>
          <w:rFonts w:ascii="Times New Roman" w:hAnsi="Times New Roman"/>
          <w:color w:val="000000" w:themeColor="text1"/>
          <w:sz w:val="28"/>
          <w:szCs w:val="28"/>
          <w:shd w:val="clear" w:color="auto" w:fill="FFFFFF"/>
        </w:rPr>
        <w:t>______________ № _______)</w:t>
      </w:r>
    </w:p>
    <w:p w:rsidR="004E1BB9" w:rsidRPr="003560DA" w:rsidRDefault="004E1BB9" w:rsidP="001A0FF8">
      <w:pPr>
        <w:pStyle w:val="a6"/>
        <w:shd w:val="clear" w:color="auto" w:fill="FFFFFF"/>
        <w:spacing w:before="0" w:beforeAutospacing="0" w:after="0" w:afterAutospacing="0"/>
        <w:jc w:val="center"/>
        <w:rPr>
          <w:color w:val="000000" w:themeColor="text1"/>
          <w:sz w:val="28"/>
          <w:szCs w:val="28"/>
        </w:rPr>
      </w:pPr>
    </w:p>
    <w:p w:rsidR="004E1BB9" w:rsidRPr="003560DA" w:rsidRDefault="004E1BB9" w:rsidP="001A0FF8">
      <w:pPr>
        <w:shd w:val="clear" w:color="auto" w:fill="FFFFFF"/>
        <w:spacing w:after="0" w:line="240" w:lineRule="auto"/>
        <w:jc w:val="center"/>
        <w:rPr>
          <w:rFonts w:ascii="Times New Roman" w:hAnsi="Times New Roman"/>
          <w:b/>
          <w:color w:val="000000" w:themeColor="text1"/>
          <w:sz w:val="28"/>
          <w:szCs w:val="28"/>
          <w:lang w:eastAsia="uk-UA"/>
        </w:rPr>
      </w:pPr>
      <w:r w:rsidRPr="003560DA">
        <w:rPr>
          <w:rFonts w:ascii="Times New Roman" w:hAnsi="Times New Roman"/>
          <w:b/>
          <w:color w:val="000000" w:themeColor="text1"/>
          <w:sz w:val="28"/>
          <w:szCs w:val="28"/>
          <w:lang w:eastAsia="uk-UA"/>
        </w:rPr>
        <w:t>О</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С</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О</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Б</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Л</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И</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В</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И</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Й</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 xml:space="preserve"> П</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О</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Р</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Я</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Д</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О</w:t>
      </w:r>
      <w:r w:rsidR="003560DA" w:rsidRPr="003560DA">
        <w:rPr>
          <w:rFonts w:ascii="Times New Roman" w:hAnsi="Times New Roman"/>
          <w:b/>
          <w:color w:val="000000" w:themeColor="text1"/>
          <w:sz w:val="28"/>
          <w:szCs w:val="28"/>
          <w:lang w:eastAsia="uk-UA"/>
        </w:rPr>
        <w:t xml:space="preserve"> </w:t>
      </w:r>
      <w:r w:rsidRPr="003560DA">
        <w:rPr>
          <w:rFonts w:ascii="Times New Roman" w:hAnsi="Times New Roman"/>
          <w:b/>
          <w:color w:val="000000" w:themeColor="text1"/>
          <w:sz w:val="28"/>
          <w:szCs w:val="28"/>
          <w:lang w:eastAsia="uk-UA"/>
        </w:rPr>
        <w:t>К</w:t>
      </w:r>
    </w:p>
    <w:p w:rsidR="004E1BB9" w:rsidRPr="003560DA" w:rsidRDefault="004E1BB9" w:rsidP="001A0FF8">
      <w:pPr>
        <w:shd w:val="clear" w:color="auto" w:fill="FFFFFF"/>
        <w:spacing w:after="0" w:line="240" w:lineRule="auto"/>
        <w:jc w:val="center"/>
        <w:rPr>
          <w:rFonts w:ascii="Times New Roman" w:hAnsi="Times New Roman"/>
          <w:b/>
          <w:color w:val="000000" w:themeColor="text1"/>
          <w:sz w:val="28"/>
          <w:szCs w:val="28"/>
          <w:lang w:eastAsia="uk-UA"/>
        </w:rPr>
      </w:pPr>
      <w:r w:rsidRPr="003560DA">
        <w:rPr>
          <w:rFonts w:ascii="Times New Roman" w:hAnsi="Times New Roman"/>
          <w:b/>
          <w:color w:val="000000" w:themeColor="text1"/>
          <w:sz w:val="28"/>
          <w:szCs w:val="28"/>
          <w:lang w:eastAsia="uk-UA"/>
        </w:rPr>
        <w:t>проведення профілактичних і протиепідемічних, у тому числі дезінфекційних та інших заходів для</w:t>
      </w:r>
      <w:r w:rsidR="005D0000" w:rsidRPr="003560DA">
        <w:rPr>
          <w:rFonts w:ascii="Times New Roman" w:hAnsi="Times New Roman"/>
          <w:b/>
          <w:color w:val="000000" w:themeColor="text1"/>
          <w:sz w:val="28"/>
          <w:szCs w:val="28"/>
          <w:lang w:eastAsia="uk-UA"/>
        </w:rPr>
        <w:t xml:space="preserve"> працівників підприємств з</w:t>
      </w:r>
      <w:r w:rsidRPr="003560DA">
        <w:rPr>
          <w:rFonts w:ascii="Times New Roman" w:hAnsi="Times New Roman"/>
          <w:b/>
          <w:color w:val="000000" w:themeColor="text1"/>
          <w:sz w:val="28"/>
          <w:szCs w:val="28"/>
          <w:lang w:eastAsia="uk-UA"/>
        </w:rPr>
        <w:t xml:space="preserve"> обслуговування житлового фонду</w:t>
      </w:r>
    </w:p>
    <w:p w:rsidR="004C1F33" w:rsidRDefault="004C1F33" w:rsidP="004C1F33">
      <w:pPr>
        <w:shd w:val="clear" w:color="auto" w:fill="FFFFFF"/>
        <w:spacing w:after="0" w:line="240" w:lineRule="auto"/>
        <w:ind w:firstLine="709"/>
        <w:jc w:val="both"/>
        <w:rPr>
          <w:rFonts w:ascii="Times New Roman" w:eastAsia="Times New Roman" w:hAnsi="Times New Roman"/>
          <w:color w:val="000000" w:themeColor="text1"/>
          <w:sz w:val="28"/>
          <w:szCs w:val="28"/>
          <w:lang w:eastAsia="uk-UA"/>
        </w:rPr>
      </w:pP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Pr>
          <w:rFonts w:ascii="Times New Roman" w:hAnsi="Times New Roman"/>
          <w:sz w:val="28"/>
          <w:szCs w:val="28"/>
        </w:rPr>
        <w:t>коронавірусної</w:t>
      </w:r>
      <w:proofErr w:type="spellEnd"/>
      <w:r>
        <w:rPr>
          <w:rFonts w:ascii="Times New Roman" w:hAnsi="Times New Roman"/>
          <w:sz w:val="28"/>
          <w:szCs w:val="28"/>
        </w:rPr>
        <w:t xml:space="preserve"> хвороби (</w:t>
      </w:r>
      <w:r>
        <w:rPr>
          <w:rFonts w:ascii="Times New Roman" w:hAnsi="Times New Roman"/>
          <w:sz w:val="28"/>
          <w:szCs w:val="28"/>
          <w:lang w:val="en-US"/>
        </w:rPr>
        <w:t>COVID</w:t>
      </w:r>
      <w:r>
        <w:rPr>
          <w:rFonts w:ascii="Times New Roman" w:hAnsi="Times New Roman"/>
          <w:sz w:val="28"/>
          <w:szCs w:val="28"/>
        </w:rPr>
        <w:t xml:space="preserve">-19), </w:t>
      </w:r>
      <w:r w:rsidR="00F80538" w:rsidRPr="0036075B">
        <w:rPr>
          <w:rFonts w:ascii="Times New Roman" w:hAnsi="Times New Roman"/>
          <w:color w:val="000000" w:themeColor="text1"/>
          <w:sz w:val="28"/>
          <w:szCs w:val="28"/>
          <w:shd w:val="clear" w:color="auto" w:fill="FFFFFF"/>
        </w:rPr>
        <w:t xml:space="preserve">рішень </w:t>
      </w:r>
      <w:r w:rsidR="00F80538">
        <w:rPr>
          <w:rFonts w:ascii="Times New Roman" w:hAnsi="Times New Roman"/>
          <w:color w:val="000000" w:themeColor="text1"/>
          <w:sz w:val="28"/>
          <w:szCs w:val="28"/>
          <w:shd w:val="clear" w:color="auto" w:fill="FFFFFF"/>
        </w:rPr>
        <w:t>_________</w:t>
      </w:r>
      <w:r w:rsidR="00F80538" w:rsidRPr="0036075B">
        <w:rPr>
          <w:rFonts w:ascii="Times New Roman" w:hAnsi="Times New Roman"/>
          <w:color w:val="000000" w:themeColor="text1"/>
          <w:sz w:val="28"/>
          <w:szCs w:val="28"/>
          <w:shd w:val="clear" w:color="auto" w:fill="FFFFFF"/>
        </w:rPr>
        <w:t xml:space="preserve"> міської</w:t>
      </w:r>
      <w:r w:rsidR="00F80538">
        <w:rPr>
          <w:rFonts w:ascii="Times New Roman" w:hAnsi="Times New Roman"/>
          <w:color w:val="000000" w:themeColor="text1"/>
          <w:sz w:val="28"/>
          <w:szCs w:val="28"/>
          <w:shd w:val="clear" w:color="auto" w:fill="FFFFFF"/>
        </w:rPr>
        <w:t>/сільської/селищної</w:t>
      </w:r>
      <w:r w:rsidR="00F80538" w:rsidRPr="0036075B">
        <w:rPr>
          <w:rFonts w:ascii="Times New Roman" w:hAnsi="Times New Roman"/>
          <w:color w:val="000000" w:themeColor="text1"/>
          <w:sz w:val="28"/>
          <w:szCs w:val="28"/>
          <w:shd w:val="clear" w:color="auto" w:fill="FFFFFF"/>
        </w:rPr>
        <w:t xml:space="preserve"> ради, розпоряджень </w:t>
      </w:r>
      <w:r w:rsidR="00F80538">
        <w:rPr>
          <w:rFonts w:ascii="Times New Roman" w:hAnsi="Times New Roman"/>
          <w:color w:val="000000" w:themeColor="text1"/>
          <w:sz w:val="28"/>
          <w:szCs w:val="28"/>
          <w:shd w:val="clear" w:color="auto" w:fill="FFFFFF"/>
        </w:rPr>
        <w:t>__________</w:t>
      </w:r>
      <w:r w:rsidR="00F80538" w:rsidRPr="0036075B">
        <w:rPr>
          <w:rFonts w:ascii="Times New Roman" w:hAnsi="Times New Roman"/>
          <w:color w:val="000000" w:themeColor="text1"/>
          <w:sz w:val="28"/>
          <w:szCs w:val="28"/>
          <w:shd w:val="clear" w:color="auto" w:fill="FFFFFF"/>
        </w:rPr>
        <w:t xml:space="preserve"> міського</w:t>
      </w:r>
      <w:r w:rsidR="00F80538">
        <w:rPr>
          <w:rFonts w:ascii="Times New Roman" w:hAnsi="Times New Roman"/>
          <w:color w:val="000000" w:themeColor="text1"/>
          <w:sz w:val="28"/>
          <w:szCs w:val="28"/>
          <w:shd w:val="clear" w:color="auto" w:fill="FFFFFF"/>
        </w:rPr>
        <w:t>/сільського/селищного</w:t>
      </w:r>
      <w:r w:rsidR="00F80538" w:rsidRPr="0036075B">
        <w:rPr>
          <w:rFonts w:ascii="Times New Roman" w:hAnsi="Times New Roman"/>
          <w:color w:val="000000" w:themeColor="text1"/>
          <w:sz w:val="28"/>
          <w:szCs w:val="28"/>
          <w:shd w:val="clear" w:color="auto" w:fill="FFFFFF"/>
        </w:rPr>
        <w:t xml:space="preserve"> голови та </w:t>
      </w:r>
      <w:r w:rsidR="00F80538" w:rsidRPr="00F756CA">
        <w:rPr>
          <w:rFonts w:ascii="Times New Roman" w:hAnsi="Times New Roman"/>
          <w:color w:val="000000" w:themeColor="text1"/>
          <w:sz w:val="28"/>
          <w:szCs w:val="28"/>
          <w:shd w:val="clear" w:color="auto" w:fill="FFFFFF"/>
        </w:rPr>
        <w:t>виконавч</w:t>
      </w:r>
      <w:r w:rsidR="00F80538">
        <w:rPr>
          <w:rFonts w:ascii="Times New Roman" w:hAnsi="Times New Roman"/>
          <w:color w:val="000000" w:themeColor="text1"/>
          <w:sz w:val="28"/>
          <w:szCs w:val="28"/>
          <w:shd w:val="clear" w:color="auto" w:fill="FFFFFF"/>
        </w:rPr>
        <w:t>их</w:t>
      </w:r>
      <w:r w:rsidR="00F80538" w:rsidRPr="00F756CA">
        <w:rPr>
          <w:rFonts w:ascii="Times New Roman" w:hAnsi="Times New Roman"/>
          <w:color w:val="000000" w:themeColor="text1"/>
          <w:sz w:val="28"/>
          <w:szCs w:val="28"/>
          <w:shd w:val="clear" w:color="auto" w:fill="FFFFFF"/>
        </w:rPr>
        <w:t xml:space="preserve"> орган</w:t>
      </w:r>
      <w:r w:rsidR="00F80538">
        <w:rPr>
          <w:rFonts w:ascii="Times New Roman" w:hAnsi="Times New Roman"/>
          <w:color w:val="000000" w:themeColor="text1"/>
          <w:sz w:val="28"/>
          <w:szCs w:val="28"/>
          <w:shd w:val="clear" w:color="auto" w:fill="FFFFFF"/>
        </w:rPr>
        <w:t>ів</w:t>
      </w:r>
      <w:r w:rsidR="00F80538" w:rsidRPr="00F756CA">
        <w:rPr>
          <w:rFonts w:ascii="Times New Roman" w:hAnsi="Times New Roman"/>
          <w:color w:val="000000" w:themeColor="text1"/>
          <w:sz w:val="28"/>
          <w:szCs w:val="28"/>
          <w:shd w:val="clear" w:color="auto" w:fill="FFFFFF"/>
        </w:rPr>
        <w:t xml:space="preserve"> </w:t>
      </w:r>
      <w:r w:rsidR="00F80538">
        <w:rPr>
          <w:rFonts w:ascii="Times New Roman" w:hAnsi="Times New Roman"/>
          <w:color w:val="000000" w:themeColor="text1"/>
          <w:sz w:val="28"/>
          <w:szCs w:val="28"/>
          <w:shd w:val="clear" w:color="auto" w:fill="FFFFFF"/>
        </w:rPr>
        <w:t>__________</w:t>
      </w:r>
      <w:r w:rsidR="00F80538" w:rsidRPr="00F756CA">
        <w:rPr>
          <w:rFonts w:ascii="Times New Roman" w:hAnsi="Times New Roman"/>
          <w:color w:val="000000" w:themeColor="text1"/>
          <w:sz w:val="28"/>
          <w:szCs w:val="28"/>
          <w:shd w:val="clear" w:color="auto" w:fill="FFFFFF"/>
        </w:rPr>
        <w:t xml:space="preserve"> міської</w:t>
      </w:r>
      <w:r w:rsidR="00F80538">
        <w:rPr>
          <w:rFonts w:ascii="Times New Roman" w:hAnsi="Times New Roman"/>
          <w:color w:val="000000" w:themeColor="text1"/>
          <w:sz w:val="28"/>
          <w:szCs w:val="28"/>
          <w:shd w:val="clear" w:color="auto" w:fill="FFFFFF"/>
        </w:rPr>
        <w:t>/сільської/селищної</w:t>
      </w:r>
      <w:r w:rsidR="00F80538" w:rsidRPr="00F756CA">
        <w:rPr>
          <w:rFonts w:ascii="Times New Roman" w:hAnsi="Times New Roman"/>
          <w:color w:val="000000" w:themeColor="text1"/>
          <w:sz w:val="28"/>
          <w:szCs w:val="28"/>
          <w:shd w:val="clear" w:color="auto" w:fill="FFFFFF"/>
        </w:rPr>
        <w:t xml:space="preserve"> ради</w:t>
      </w:r>
      <w:r w:rsidR="00F80538" w:rsidRPr="0036075B">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Pr="003560DA" w:rsidRDefault="004C1F33" w:rsidP="004C1F33">
      <w:pPr>
        <w:numPr>
          <w:ilvl w:val="0"/>
          <w:numId w:val="2"/>
        </w:numPr>
        <w:shd w:val="clear" w:color="auto" w:fill="FFFFFF"/>
        <w:tabs>
          <w:tab w:val="left" w:pos="1418"/>
        </w:tabs>
        <w:spacing w:after="0" w:line="240" w:lineRule="auto"/>
        <w:ind w:left="0" w:firstLine="709"/>
        <w:jc w:val="both"/>
        <w:textAlignment w:val="baseline"/>
        <w:rPr>
          <w:rFonts w:ascii="Times New Roman" w:hAnsi="Times New Roman"/>
          <w:color w:val="000000" w:themeColor="text1"/>
          <w:sz w:val="28"/>
          <w:szCs w:val="28"/>
          <w:lang w:eastAsia="uk-UA"/>
        </w:rPr>
      </w:pPr>
      <w:r w:rsidRPr="003560DA">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r>
        <w:rPr>
          <w:rFonts w:ascii="Times New Roman" w:hAnsi="Times New Roman"/>
          <w:color w:val="000000" w:themeColor="text1"/>
          <w:sz w:val="28"/>
          <w:szCs w:val="28"/>
          <w:lang w:eastAsia="uk-UA"/>
        </w:rPr>
        <w:t>.</w:t>
      </w:r>
    </w:p>
    <w:p w:rsidR="004C1F33" w:rsidRDefault="004C1F33" w:rsidP="004C1F33">
      <w:pPr>
        <w:numPr>
          <w:ilvl w:val="0"/>
          <w:numId w:val="2"/>
        </w:numPr>
        <w:shd w:val="clear" w:color="auto" w:fill="FFFFFF"/>
        <w:tabs>
          <w:tab w:val="left" w:pos="1418"/>
        </w:tabs>
        <w:spacing w:after="0" w:line="240" w:lineRule="auto"/>
        <w:ind w:left="0" w:firstLine="709"/>
        <w:jc w:val="both"/>
        <w:textAlignment w:val="baseline"/>
        <w:rPr>
          <w:rFonts w:ascii="Times New Roman" w:hAnsi="Times New Roman"/>
          <w:color w:val="000000" w:themeColor="text1"/>
          <w:sz w:val="28"/>
          <w:szCs w:val="28"/>
          <w:lang w:eastAsia="uk-UA"/>
        </w:rPr>
      </w:pPr>
      <w:r w:rsidRPr="003560DA">
        <w:rPr>
          <w:rFonts w:ascii="Times New Roman" w:hAnsi="Times New Roman"/>
          <w:color w:val="000000" w:themeColor="text1"/>
          <w:sz w:val="28"/>
          <w:szCs w:val="28"/>
          <w:lang w:eastAsia="uk-UA"/>
        </w:rPr>
        <w:t>Обмежити або перевести в дистанційний режим прийом відвідувачів, а у разі неможливості – забезпечити вхідний санітарний контроль для відвідувачів</w:t>
      </w:r>
      <w:r>
        <w:rPr>
          <w:rFonts w:ascii="Times New Roman" w:hAnsi="Times New Roman"/>
          <w:color w:val="000000" w:themeColor="text1"/>
          <w:sz w:val="28"/>
          <w:szCs w:val="28"/>
          <w:lang w:eastAsia="uk-UA"/>
        </w:rPr>
        <w:t>.</w:t>
      </w:r>
    </w:p>
    <w:p w:rsidR="004C1F33" w:rsidRPr="004C1F33" w:rsidRDefault="004C1F33" w:rsidP="004C1F33">
      <w:pPr>
        <w:numPr>
          <w:ilvl w:val="0"/>
          <w:numId w:val="2"/>
        </w:numPr>
        <w:shd w:val="clear" w:color="auto" w:fill="FFFFFF"/>
        <w:tabs>
          <w:tab w:val="left" w:pos="1418"/>
        </w:tabs>
        <w:spacing w:after="0" w:line="240" w:lineRule="auto"/>
        <w:ind w:left="0" w:firstLine="709"/>
        <w:jc w:val="both"/>
        <w:textAlignment w:val="baseline"/>
        <w:rPr>
          <w:rFonts w:ascii="Times New Roman" w:hAnsi="Times New Roman"/>
          <w:color w:val="000000" w:themeColor="text1"/>
          <w:sz w:val="28"/>
          <w:szCs w:val="28"/>
          <w:lang w:eastAsia="uk-UA"/>
        </w:rPr>
      </w:pPr>
      <w:r w:rsidRPr="003560DA">
        <w:rPr>
          <w:rFonts w:ascii="Times New Roman" w:hAnsi="Times New Roman"/>
          <w:color w:val="000000" w:themeColor="text1"/>
          <w:sz w:val="28"/>
          <w:szCs w:val="28"/>
          <w:lang w:eastAsia="uk-UA"/>
        </w:rPr>
        <w:t>Забезпечити безперебійне функціонування диспетчерських служб з метою належного функціонування інженерних мереж та ліфтового обладнання житлових будинків</w:t>
      </w:r>
      <w:r>
        <w:rPr>
          <w:rFonts w:ascii="Times New Roman" w:hAnsi="Times New Roman"/>
          <w:color w:val="000000" w:themeColor="text1"/>
          <w:sz w:val="28"/>
          <w:szCs w:val="28"/>
          <w:lang w:eastAsia="uk-UA"/>
        </w:rPr>
        <w:t>.</w:t>
      </w:r>
    </w:p>
    <w:p w:rsidR="004C1F33" w:rsidRDefault="004C1F33" w:rsidP="004C1F33">
      <w:pPr>
        <w:pStyle w:val="a5"/>
        <w:numPr>
          <w:ilvl w:val="0"/>
          <w:numId w:val="2"/>
        </w:numPr>
        <w:shd w:val="clear" w:color="auto" w:fill="FFFFFF"/>
        <w:tabs>
          <w:tab w:val="left" w:pos="1418"/>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4C1F33" w:rsidRDefault="004C1F33" w:rsidP="004C1F33">
      <w:pPr>
        <w:pStyle w:val="a5"/>
        <w:numPr>
          <w:ilvl w:val="0"/>
          <w:numId w:val="2"/>
        </w:numPr>
        <w:shd w:val="clear" w:color="auto" w:fill="FFFFFF"/>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4C1F33" w:rsidRDefault="004C1F33" w:rsidP="004C1F33">
      <w:pPr>
        <w:pStyle w:val="a5"/>
        <w:numPr>
          <w:ilvl w:val="0"/>
          <w:numId w:val="2"/>
        </w:numPr>
        <w:shd w:val="clear" w:color="auto" w:fill="FFFFFF"/>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187ED6" w:rsidRDefault="00187ED6" w:rsidP="004C1F33">
      <w:pPr>
        <w:pStyle w:val="a5"/>
        <w:numPr>
          <w:ilvl w:val="0"/>
          <w:numId w:val="2"/>
        </w:numPr>
        <w:shd w:val="clear" w:color="auto" w:fill="FFFFFF"/>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4C1F33" w:rsidRDefault="004C1F33" w:rsidP="004C1F33">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4C1F33" w:rsidRDefault="004C1F33" w:rsidP="004C1F33">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187ED6" w:rsidRDefault="00187ED6"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w:t>
      </w:r>
      <w:r w:rsidRPr="00187ED6">
        <w:rPr>
          <w:rFonts w:ascii="Times New Roman" w:eastAsia="Times New Roman" w:hAnsi="Times New Roman"/>
          <w:color w:val="000000" w:themeColor="text1"/>
          <w:sz w:val="28"/>
          <w:szCs w:val="28"/>
          <w:lang w:eastAsia="uk-UA"/>
        </w:rPr>
        <w:t xml:space="preserve"> </w:t>
      </w:r>
      <w:r>
        <w:rPr>
          <w:rFonts w:ascii="Times New Roman" w:eastAsia="Times New Roman" w:hAnsi="Times New Roman"/>
          <w:color w:val="000000" w:themeColor="text1"/>
          <w:sz w:val="28"/>
          <w:szCs w:val="28"/>
          <w:lang w:eastAsia="uk-UA"/>
        </w:rPr>
        <w:t>2015 року № 325.</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4C1F33" w:rsidRDefault="004C1F33" w:rsidP="004C1F33">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4C1F33" w:rsidRDefault="004C1F33" w:rsidP="004C1F33">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lastRenderedPageBreak/>
        <w:t>Вимоги щодо дезінфекції</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Збільшення кратності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4C1F33" w:rsidRDefault="004C1F33" w:rsidP="004C1F33">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кожні 3 години під час роботи.</w:t>
      </w:r>
    </w:p>
    <w:p w:rsidR="004C1F33" w:rsidRDefault="004C1F33" w:rsidP="004C1F33">
      <w:pPr>
        <w:pStyle w:val="a5"/>
        <w:numPr>
          <w:ilvl w:val="0"/>
          <w:numId w:val="2"/>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4C1F33" w:rsidRDefault="004C1F33" w:rsidP="004C1F33">
      <w:pPr>
        <w:pStyle w:val="a5"/>
        <w:numPr>
          <w:ilvl w:val="0"/>
          <w:numId w:val="2"/>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Забезпечити вхідний санітарний контроль, не допускати до приміщень осіб без вдягнутих засобів індивідуального захисту, зокрема респіратора або захисної маски, у тому числі виготовлених самостійно.</w:t>
      </w:r>
    </w:p>
    <w:p w:rsidR="004C1F33" w:rsidRDefault="004C1F33" w:rsidP="00187ED6">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Вхідний сан</w:t>
      </w:r>
      <w:r w:rsidR="004B0CAA">
        <w:rPr>
          <w:rFonts w:ascii="Times New Roman" w:hAnsi="Times New Roman"/>
          <w:color w:val="000000" w:themeColor="text1"/>
          <w:sz w:val="28"/>
          <w:szCs w:val="28"/>
        </w:rPr>
        <w:t>ітарний контроль відповідно до З</w:t>
      </w:r>
      <w:r>
        <w:rPr>
          <w:rFonts w:ascii="Times New Roman" w:hAnsi="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rsidR="004C1F33" w:rsidRDefault="004C1F33" w:rsidP="00187ED6">
      <w:pPr>
        <w:pStyle w:val="a5"/>
        <w:numPr>
          <w:ilvl w:val="0"/>
          <w:numId w:val="2"/>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4C1F33" w:rsidRDefault="004C1F33" w:rsidP="00187ED6">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rsidR="004C1F33" w:rsidRDefault="004C1F33" w:rsidP="00187ED6">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4C1F33" w:rsidRPr="00187ED6" w:rsidRDefault="004C1F33" w:rsidP="00187ED6">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w:t>
      </w:r>
      <w:r w:rsidR="00187ED6">
        <w:rPr>
          <w:rFonts w:ascii="Times New Roman" w:hAnsi="Times New Roman"/>
          <w:color w:val="000000" w:themeColor="text1"/>
          <w:sz w:val="28"/>
          <w:szCs w:val="28"/>
        </w:rPr>
        <w:t>сті)</w:t>
      </w:r>
      <w:r w:rsidR="00187ED6" w:rsidRPr="00187ED6">
        <w:rPr>
          <w:rFonts w:ascii="Times New Roman" w:hAnsi="Times New Roman"/>
          <w:color w:val="000000" w:themeColor="text1"/>
          <w:sz w:val="28"/>
          <w:szCs w:val="28"/>
          <w:lang w:val="ru-RU"/>
        </w:rPr>
        <w:t>/</w:t>
      </w:r>
    </w:p>
    <w:p w:rsidR="00187ED6" w:rsidRPr="00187ED6" w:rsidRDefault="00187ED6" w:rsidP="00187ED6">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187ED6" w:rsidRDefault="00187ED6"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rsidR="004C1F33" w:rsidRDefault="004C1F33" w:rsidP="004C1F33">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4C1F33" w:rsidRDefault="004C1F33" w:rsidP="004C1F33">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4E1BB9" w:rsidRPr="003560DA" w:rsidRDefault="004E1BB9" w:rsidP="001A0FF8">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3560DA">
        <w:rPr>
          <w:rFonts w:ascii="Times New Roman" w:hAnsi="Times New Roman"/>
          <w:color w:val="000000" w:themeColor="text1"/>
          <w:sz w:val="24"/>
          <w:szCs w:val="24"/>
          <w:shd w:val="clear" w:color="auto" w:fill="FFFFFF"/>
        </w:rPr>
        <w:t>Примітка.</w:t>
      </w:r>
    </w:p>
    <w:p w:rsidR="004E1BB9" w:rsidRPr="003560DA" w:rsidRDefault="004E1BB9" w:rsidP="001A0FF8">
      <w:pPr>
        <w:tabs>
          <w:tab w:val="left" w:pos="1134"/>
        </w:tabs>
        <w:spacing w:after="0" w:line="240" w:lineRule="auto"/>
        <w:ind w:firstLine="709"/>
        <w:jc w:val="both"/>
        <w:rPr>
          <w:color w:val="000000" w:themeColor="text1"/>
        </w:rPr>
      </w:pPr>
      <w:r w:rsidRPr="003560DA">
        <w:rPr>
          <w:rFonts w:ascii="Times New Roman" w:hAnsi="Times New Roman"/>
          <w:color w:val="000000" w:themeColor="text1"/>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4E1BB9" w:rsidRPr="003560DA" w:rsidRDefault="004E1BB9" w:rsidP="001A0FF8">
      <w:pPr>
        <w:pStyle w:val="2"/>
        <w:spacing w:after="0"/>
        <w:ind w:firstLine="709"/>
        <w:jc w:val="both"/>
        <w:rPr>
          <w:b w:val="0"/>
          <w:color w:val="000000" w:themeColor="text1"/>
          <w:sz w:val="24"/>
          <w:szCs w:val="28"/>
        </w:rPr>
      </w:pPr>
      <w:r w:rsidRPr="003560DA">
        <w:rPr>
          <w:b w:val="0"/>
          <w:color w:val="000000" w:themeColor="text1"/>
          <w:sz w:val="24"/>
          <w:szCs w:val="28"/>
        </w:rPr>
        <w:t>У разі отримання від Державної установи «</w:t>
      </w:r>
      <w:r w:rsidR="004B0CAA">
        <w:rPr>
          <w:b w:val="0"/>
          <w:color w:val="000000" w:themeColor="text1"/>
          <w:sz w:val="24"/>
          <w:szCs w:val="28"/>
        </w:rPr>
        <w:t xml:space="preserve">_________ </w:t>
      </w:r>
      <w:r w:rsidRPr="003560DA">
        <w:rPr>
          <w:b w:val="0"/>
          <w:color w:val="000000" w:themeColor="text1"/>
          <w:sz w:val="24"/>
          <w:szCs w:val="28"/>
        </w:rPr>
        <w:t xml:space="preserve">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3560DA">
        <w:rPr>
          <w:b w:val="0"/>
          <w:color w:val="000000" w:themeColor="text1"/>
          <w:sz w:val="24"/>
          <w:szCs w:val="28"/>
          <w:lang w:val="ru-RU"/>
        </w:rPr>
        <w:t>запровадження</w:t>
      </w:r>
      <w:proofErr w:type="spellEnd"/>
      <w:r w:rsidR="003560DA" w:rsidRPr="003560DA">
        <w:rPr>
          <w:b w:val="0"/>
          <w:color w:val="000000" w:themeColor="text1"/>
          <w:sz w:val="24"/>
          <w:szCs w:val="28"/>
          <w:lang w:val="ru-RU"/>
        </w:rPr>
        <w:t xml:space="preserve"> </w:t>
      </w:r>
      <w:r w:rsidRPr="003560DA">
        <w:rPr>
          <w:b w:val="0"/>
          <w:color w:val="000000" w:themeColor="text1"/>
          <w:sz w:val="24"/>
          <w:szCs w:val="28"/>
        </w:rPr>
        <w:t xml:space="preserve">протиепідемічних заходів. </w:t>
      </w:r>
    </w:p>
    <w:p w:rsidR="004E1BB9" w:rsidRPr="003560DA" w:rsidRDefault="004E1BB9" w:rsidP="001A0FF8">
      <w:pPr>
        <w:pStyle w:val="a6"/>
        <w:shd w:val="clear" w:color="auto" w:fill="FFFFFF"/>
        <w:tabs>
          <w:tab w:val="left" w:pos="1418"/>
        </w:tabs>
        <w:spacing w:before="0" w:beforeAutospacing="0" w:after="0" w:afterAutospacing="0"/>
        <w:ind w:firstLine="709"/>
        <w:jc w:val="both"/>
        <w:rPr>
          <w:color w:val="000000" w:themeColor="text1"/>
          <w:szCs w:val="28"/>
        </w:rPr>
      </w:pPr>
      <w:r w:rsidRPr="003560DA">
        <w:rPr>
          <w:color w:val="000000" w:themeColor="text1"/>
          <w:szCs w:val="28"/>
          <w:highlight w:val="white"/>
        </w:rPr>
        <w:t xml:space="preserve">При здійсненні контролю у складі спільних робочих груп, </w:t>
      </w:r>
      <w:r w:rsidRPr="003560DA">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4E1BB9" w:rsidRPr="003560DA" w:rsidRDefault="004E1BB9" w:rsidP="001A0FF8">
      <w:pPr>
        <w:tabs>
          <w:tab w:val="left" w:pos="1134"/>
        </w:tabs>
        <w:spacing w:after="0" w:line="240" w:lineRule="auto"/>
        <w:ind w:firstLine="709"/>
        <w:jc w:val="both"/>
        <w:rPr>
          <w:color w:val="000000" w:themeColor="text1"/>
        </w:rPr>
      </w:pPr>
      <w:r w:rsidRPr="003560DA">
        <w:rPr>
          <w:rFonts w:ascii="Times New Roman" w:hAnsi="Times New Roman"/>
          <w:color w:val="000000" w:themeColor="text1"/>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4E1BB9" w:rsidRPr="003560DA" w:rsidRDefault="004E1BB9" w:rsidP="001A0FF8">
      <w:pPr>
        <w:tabs>
          <w:tab w:val="left" w:pos="1134"/>
        </w:tabs>
        <w:spacing w:after="0" w:line="240" w:lineRule="auto"/>
        <w:ind w:firstLine="709"/>
        <w:jc w:val="both"/>
        <w:rPr>
          <w:color w:val="000000" w:themeColor="text1"/>
        </w:rPr>
      </w:pPr>
      <w:r w:rsidRPr="003560DA">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4E1BB9" w:rsidRPr="003560DA" w:rsidRDefault="004E1BB9" w:rsidP="001A0FF8">
      <w:pPr>
        <w:pStyle w:val="a5"/>
        <w:tabs>
          <w:tab w:val="left" w:pos="1134"/>
        </w:tabs>
        <w:spacing w:after="0" w:line="240" w:lineRule="auto"/>
        <w:ind w:left="0" w:firstLine="709"/>
        <w:jc w:val="both"/>
        <w:rPr>
          <w:rFonts w:ascii="Times New Roman" w:hAnsi="Times New Roman"/>
          <w:color w:val="000000" w:themeColor="text1"/>
          <w:sz w:val="28"/>
          <w:szCs w:val="28"/>
        </w:rPr>
      </w:pPr>
    </w:p>
    <w:p w:rsidR="004E1BB9" w:rsidRPr="003560DA" w:rsidRDefault="004E1BB9" w:rsidP="001A0FF8">
      <w:pPr>
        <w:pStyle w:val="a5"/>
        <w:tabs>
          <w:tab w:val="left" w:pos="1134"/>
        </w:tabs>
        <w:spacing w:after="0" w:line="240" w:lineRule="auto"/>
        <w:ind w:left="0"/>
        <w:jc w:val="both"/>
        <w:rPr>
          <w:rFonts w:ascii="Times New Roman" w:hAnsi="Times New Roman"/>
          <w:color w:val="000000" w:themeColor="text1"/>
          <w:sz w:val="28"/>
          <w:szCs w:val="28"/>
        </w:rPr>
      </w:pPr>
    </w:p>
    <w:p w:rsidR="004E1BB9" w:rsidRPr="003560DA" w:rsidRDefault="004E1BB9" w:rsidP="001A0FF8">
      <w:pPr>
        <w:tabs>
          <w:tab w:val="left" w:pos="1134"/>
        </w:tabs>
        <w:spacing w:after="0" w:line="240" w:lineRule="auto"/>
        <w:jc w:val="both"/>
        <w:rPr>
          <w:rFonts w:ascii="Times New Roman" w:hAnsi="Times New Roman"/>
          <w:color w:val="000000" w:themeColor="text1"/>
          <w:sz w:val="28"/>
          <w:szCs w:val="28"/>
        </w:rPr>
      </w:pPr>
      <w:r w:rsidRPr="003560DA">
        <w:rPr>
          <w:rFonts w:ascii="Times New Roman" w:hAnsi="Times New Roman"/>
          <w:color w:val="000000" w:themeColor="text1"/>
          <w:sz w:val="28"/>
          <w:szCs w:val="28"/>
        </w:rPr>
        <w:t xml:space="preserve">Начальник Штабу з ліквідації </w:t>
      </w:r>
    </w:p>
    <w:p w:rsidR="004E1BB9" w:rsidRPr="003560DA" w:rsidRDefault="004E1BB9" w:rsidP="004C1F33">
      <w:pPr>
        <w:tabs>
          <w:tab w:val="left" w:pos="1134"/>
          <w:tab w:val="left" w:pos="6521"/>
        </w:tabs>
        <w:spacing w:after="0" w:line="240" w:lineRule="auto"/>
        <w:jc w:val="both"/>
        <w:rPr>
          <w:color w:val="000000" w:themeColor="text1"/>
        </w:rPr>
      </w:pPr>
      <w:r w:rsidRPr="003560DA">
        <w:rPr>
          <w:rFonts w:ascii="Times New Roman" w:hAnsi="Times New Roman"/>
          <w:color w:val="000000" w:themeColor="text1"/>
          <w:sz w:val="28"/>
          <w:szCs w:val="28"/>
        </w:rPr>
        <w:t>надзвичайної ситуації</w:t>
      </w:r>
      <w:r w:rsidRPr="003560DA">
        <w:rPr>
          <w:rFonts w:ascii="Times New Roman" w:hAnsi="Times New Roman"/>
          <w:color w:val="000000" w:themeColor="text1"/>
          <w:sz w:val="28"/>
          <w:szCs w:val="28"/>
        </w:rPr>
        <w:tab/>
      </w:r>
      <w:r w:rsidR="004B0CAA">
        <w:rPr>
          <w:rFonts w:ascii="Times New Roman" w:hAnsi="Times New Roman"/>
          <w:color w:val="000000" w:themeColor="text1"/>
          <w:sz w:val="28"/>
          <w:szCs w:val="28"/>
        </w:rPr>
        <w:tab/>
      </w:r>
      <w:bookmarkStart w:id="0" w:name="_GoBack"/>
      <w:bookmarkEnd w:id="0"/>
      <w:r w:rsidR="004B0CAA">
        <w:rPr>
          <w:rFonts w:ascii="Times New Roman" w:hAnsi="Times New Roman"/>
          <w:color w:val="000000" w:themeColor="text1"/>
          <w:sz w:val="28"/>
          <w:szCs w:val="28"/>
        </w:rPr>
        <w:t>________________</w:t>
      </w:r>
    </w:p>
    <w:sectPr w:rsidR="004E1BB9" w:rsidRPr="003560DA" w:rsidSect="001A0FF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F8"/>
    <w:rsid w:val="00187ED6"/>
    <w:rsid w:val="001A0FF8"/>
    <w:rsid w:val="002F21E2"/>
    <w:rsid w:val="003560DA"/>
    <w:rsid w:val="004B0CAA"/>
    <w:rsid w:val="004C1F33"/>
    <w:rsid w:val="004E1BB9"/>
    <w:rsid w:val="005D0000"/>
    <w:rsid w:val="0061107E"/>
    <w:rsid w:val="007F1FED"/>
    <w:rsid w:val="00BA4979"/>
    <w:rsid w:val="00BF6442"/>
    <w:rsid w:val="00BF6A6F"/>
    <w:rsid w:val="00C57DB5"/>
    <w:rsid w:val="00CB7A2E"/>
    <w:rsid w:val="00DE6DF1"/>
    <w:rsid w:val="00EB5752"/>
    <w:rsid w:val="00F805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93607"/>
  <w15:docId w15:val="{B66A37FA-C7B0-489F-BA4F-ABDEB1B4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FF8"/>
    <w:pPr>
      <w:spacing w:after="200" w:line="276" w:lineRule="auto"/>
    </w:pPr>
    <w:rPr>
      <w:lang w:eastAsia="en-US"/>
    </w:rPr>
  </w:style>
  <w:style w:type="paragraph" w:styleId="2">
    <w:name w:val="heading 2"/>
    <w:basedOn w:val="a"/>
    <w:next w:val="a"/>
    <w:link w:val="20"/>
    <w:uiPriority w:val="99"/>
    <w:qFormat/>
    <w:rsid w:val="001A0FF8"/>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1A0FF8"/>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1A0FF8"/>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5D00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000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934">
      <w:bodyDiv w:val="1"/>
      <w:marLeft w:val="0"/>
      <w:marRight w:val="0"/>
      <w:marTop w:val="0"/>
      <w:marBottom w:val="0"/>
      <w:divBdr>
        <w:top w:val="none" w:sz="0" w:space="0" w:color="auto"/>
        <w:left w:val="none" w:sz="0" w:space="0" w:color="auto"/>
        <w:bottom w:val="none" w:sz="0" w:space="0" w:color="auto"/>
        <w:right w:val="none" w:sz="0" w:space="0" w:color="auto"/>
      </w:divBdr>
    </w:div>
    <w:div w:id="1755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1377</Words>
  <Characters>7854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3</cp:revision>
  <cp:lastPrinted>2020-05-12T12:15:00Z</cp:lastPrinted>
  <dcterms:created xsi:type="dcterms:W3CDTF">2020-05-12T20:30:00Z</dcterms:created>
  <dcterms:modified xsi:type="dcterms:W3CDTF">2020-05-12T20:31:00Z</dcterms:modified>
</cp:coreProperties>
</file>